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2E" w:rsidRPr="0096026C" w:rsidRDefault="00447516">
      <w:pPr>
        <w:rPr>
          <w:rFonts w:ascii="Times New Roman" w:hAnsi="Times New Roman" w:cs="Times New Roman"/>
          <w:sz w:val="28"/>
          <w:szCs w:val="28"/>
        </w:rPr>
      </w:pPr>
      <w:r w:rsidRPr="0096026C">
        <w:rPr>
          <w:rFonts w:ascii="Times New Roman" w:hAnsi="Times New Roman" w:cs="Times New Roman"/>
          <w:sz w:val="28"/>
          <w:szCs w:val="28"/>
        </w:rPr>
        <w:t>22 апреля состоялось мероприятие, посвященное Всемирному дню Земли. В организации приняли участие обучающиеся 1 курса. Была пока</w:t>
      </w:r>
      <w:r w:rsidR="0096026C">
        <w:rPr>
          <w:rFonts w:ascii="Times New Roman" w:hAnsi="Times New Roman" w:cs="Times New Roman"/>
          <w:sz w:val="28"/>
          <w:szCs w:val="28"/>
        </w:rPr>
        <w:t>зана презентация, звучали стихи и</w:t>
      </w:r>
      <w:bookmarkStart w:id="0" w:name="_GoBack"/>
      <w:bookmarkEnd w:id="0"/>
      <w:r w:rsidRPr="0096026C">
        <w:rPr>
          <w:rFonts w:ascii="Times New Roman" w:hAnsi="Times New Roman" w:cs="Times New Roman"/>
          <w:sz w:val="28"/>
          <w:szCs w:val="28"/>
        </w:rPr>
        <w:t xml:space="preserve"> песни.</w:t>
      </w:r>
    </w:p>
    <w:p w:rsidR="0096026C" w:rsidRPr="0096026C" w:rsidRDefault="0096026C" w:rsidP="0096026C">
      <w:pPr>
        <w:pStyle w:val="a3"/>
        <w:rPr>
          <w:sz w:val="28"/>
          <w:szCs w:val="28"/>
        </w:rPr>
      </w:pPr>
      <w:r>
        <w:rPr>
          <w:bCs/>
          <w:iCs/>
          <w:sz w:val="28"/>
          <w:szCs w:val="28"/>
        </w:rPr>
        <w:t>Цели и</w:t>
      </w:r>
      <w:r w:rsidRPr="0096026C">
        <w:rPr>
          <w:bCs/>
          <w:iCs/>
          <w:sz w:val="28"/>
          <w:szCs w:val="28"/>
        </w:rPr>
        <w:t xml:space="preserve"> задачи</w:t>
      </w:r>
      <w:r w:rsidRPr="0096026C">
        <w:rPr>
          <w:bCs/>
          <w:iCs/>
          <w:sz w:val="28"/>
          <w:szCs w:val="28"/>
        </w:rPr>
        <w:t xml:space="preserve"> данного мероприятия</w:t>
      </w:r>
      <w:r w:rsidRPr="0096026C">
        <w:rPr>
          <w:bCs/>
          <w:iCs/>
          <w:sz w:val="28"/>
          <w:szCs w:val="28"/>
        </w:rPr>
        <w:t>:</w:t>
      </w:r>
    </w:p>
    <w:p w:rsidR="0096026C" w:rsidRPr="0096026C" w:rsidRDefault="0096026C" w:rsidP="0096026C">
      <w:pPr>
        <w:pStyle w:val="a3"/>
        <w:rPr>
          <w:sz w:val="28"/>
          <w:szCs w:val="28"/>
        </w:rPr>
      </w:pPr>
      <w:r w:rsidRPr="0096026C">
        <w:rPr>
          <w:bCs/>
          <w:iCs/>
          <w:sz w:val="28"/>
          <w:szCs w:val="28"/>
        </w:rPr>
        <w:t>Углубить и расширить знания по экологическому состоянию нашей планеты, охране природы, и рациональному природопользованию, развивать экологическую культуру обучающихся.</w:t>
      </w:r>
    </w:p>
    <w:p w:rsidR="0096026C" w:rsidRPr="0096026C" w:rsidRDefault="0096026C" w:rsidP="0096026C">
      <w:pPr>
        <w:pStyle w:val="a3"/>
        <w:rPr>
          <w:sz w:val="28"/>
          <w:szCs w:val="28"/>
        </w:rPr>
      </w:pPr>
      <w:r w:rsidRPr="0096026C">
        <w:rPr>
          <w:bCs/>
          <w:iCs/>
          <w:sz w:val="28"/>
          <w:szCs w:val="28"/>
        </w:rPr>
        <w:t>Показать влияние хозяйственной деятельности человека на природу и здоровье людей.</w:t>
      </w:r>
    </w:p>
    <w:p w:rsidR="0096026C" w:rsidRPr="0096026C" w:rsidRDefault="0096026C" w:rsidP="0096026C">
      <w:pPr>
        <w:pStyle w:val="a3"/>
        <w:rPr>
          <w:sz w:val="28"/>
          <w:szCs w:val="28"/>
        </w:rPr>
      </w:pPr>
      <w:r w:rsidRPr="0096026C">
        <w:rPr>
          <w:bCs/>
          <w:iCs/>
          <w:sz w:val="28"/>
          <w:szCs w:val="28"/>
        </w:rPr>
        <w:t>Продолжить нравственно-эстетическое воспитание личности.</w:t>
      </w:r>
    </w:p>
    <w:p w:rsidR="0096026C" w:rsidRPr="0096026C" w:rsidRDefault="0096026C" w:rsidP="0096026C">
      <w:pPr>
        <w:pStyle w:val="a3"/>
        <w:rPr>
          <w:sz w:val="28"/>
          <w:szCs w:val="28"/>
        </w:rPr>
      </w:pPr>
      <w:r w:rsidRPr="0096026C">
        <w:rPr>
          <w:bCs/>
          <w:iCs/>
          <w:sz w:val="28"/>
          <w:szCs w:val="28"/>
        </w:rPr>
        <w:t>Формирование у обучающихся чувства заботы о здоровье окружающих, способность прогнозировать возможные изменения состояния здоровья обучающихся под влиянием факторов окружающей среды.</w:t>
      </w:r>
    </w:p>
    <w:p w:rsidR="0096026C" w:rsidRPr="0096026C" w:rsidRDefault="0096026C" w:rsidP="0096026C">
      <w:pPr>
        <w:pStyle w:val="a3"/>
        <w:rPr>
          <w:sz w:val="28"/>
          <w:szCs w:val="28"/>
        </w:rPr>
      </w:pPr>
      <w:r w:rsidRPr="0096026C">
        <w:rPr>
          <w:bCs/>
          <w:iCs/>
          <w:sz w:val="28"/>
          <w:szCs w:val="28"/>
        </w:rPr>
        <w:t>Вырабатывать умение ориентироваться в океане информации, отборе материала, правильной оценки событий и явлений.</w:t>
      </w:r>
    </w:p>
    <w:p w:rsidR="0096026C" w:rsidRDefault="0096026C"/>
    <w:sectPr w:rsidR="0096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64"/>
    <w:rsid w:val="00396864"/>
    <w:rsid w:val="00447516"/>
    <w:rsid w:val="0096026C"/>
    <w:rsid w:val="00DB7EE9"/>
    <w:rsid w:val="00D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4A6F2-C8C2-4EEB-91F4-E161D3FE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uch_9 uch_9</dc:creator>
  <cp:keywords/>
  <dc:description/>
  <cp:lastModifiedBy>uch_9 uch_9</cp:lastModifiedBy>
  <cp:revision>3</cp:revision>
  <dcterms:created xsi:type="dcterms:W3CDTF">2016-04-25T09:11:00Z</dcterms:created>
  <dcterms:modified xsi:type="dcterms:W3CDTF">2016-04-25T09:16:00Z</dcterms:modified>
</cp:coreProperties>
</file>